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A8" w:rsidRDefault="007A3BA8" w:rsidP="007A3BA8">
      <w:pPr>
        <w:pStyle w:val="Defaul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№1</w:t>
      </w:r>
    </w:p>
    <w:p w:rsidR="007A3BA8" w:rsidRDefault="007A3BA8" w:rsidP="007A3BA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7A3BA8" w:rsidRDefault="00D9378E" w:rsidP="007A3BA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Мордвиновского</w:t>
      </w:r>
      <w:r w:rsidR="007A3BA8">
        <w:rPr>
          <w:sz w:val="28"/>
          <w:szCs w:val="28"/>
        </w:rPr>
        <w:t xml:space="preserve"> сельского поселения</w:t>
      </w:r>
    </w:p>
    <w:p w:rsidR="007A3BA8" w:rsidRPr="002B3D67" w:rsidRDefault="002B3D67" w:rsidP="007A3BA8">
      <w:pPr>
        <w:pStyle w:val="Default"/>
        <w:jc w:val="right"/>
        <w:rPr>
          <w:szCs w:val="23"/>
        </w:rPr>
      </w:pPr>
      <w:r>
        <w:rPr>
          <w:sz w:val="28"/>
          <w:szCs w:val="28"/>
        </w:rPr>
        <w:t xml:space="preserve">от </w:t>
      </w:r>
      <w:r w:rsidR="00FD729E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FD729E">
        <w:rPr>
          <w:sz w:val="28"/>
          <w:szCs w:val="28"/>
        </w:rPr>
        <w:t>9</w:t>
      </w:r>
      <w:r w:rsidR="007A3BA8">
        <w:rPr>
          <w:sz w:val="28"/>
          <w:szCs w:val="28"/>
        </w:rPr>
        <w:t>.2024 г. №</w:t>
      </w:r>
      <w:r>
        <w:rPr>
          <w:sz w:val="23"/>
          <w:szCs w:val="23"/>
        </w:rPr>
        <w:t xml:space="preserve"> </w:t>
      </w:r>
      <w:r w:rsidR="00FD729E">
        <w:rPr>
          <w:sz w:val="23"/>
          <w:szCs w:val="23"/>
        </w:rPr>
        <w:t>25</w:t>
      </w:r>
    </w:p>
    <w:p w:rsidR="007A3BA8" w:rsidRDefault="007A3BA8" w:rsidP="007A3BA8">
      <w:pPr>
        <w:pStyle w:val="Default"/>
        <w:rPr>
          <w:b/>
          <w:bCs/>
          <w:sz w:val="28"/>
          <w:szCs w:val="28"/>
        </w:rPr>
      </w:pPr>
    </w:p>
    <w:p w:rsidR="007A3BA8" w:rsidRDefault="007A3BA8" w:rsidP="007A3BA8">
      <w:pPr>
        <w:pStyle w:val="Default"/>
        <w:rPr>
          <w:b/>
          <w:bCs/>
          <w:sz w:val="28"/>
          <w:szCs w:val="28"/>
        </w:rPr>
      </w:pPr>
    </w:p>
    <w:p w:rsidR="007A3BA8" w:rsidRDefault="007A3BA8" w:rsidP="007A3BA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A3BA8" w:rsidRDefault="007A3BA8" w:rsidP="007A3BA8">
      <w:pPr>
        <w:pStyle w:val="Default"/>
        <w:jc w:val="center"/>
        <w:rPr>
          <w:sz w:val="28"/>
          <w:szCs w:val="28"/>
        </w:rPr>
      </w:pPr>
    </w:p>
    <w:p w:rsidR="007A3BA8" w:rsidRDefault="007A3BA8" w:rsidP="007A3B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учебно-консультационном пункте по гражданской обороне и защите от чрезвычайных ситуаций</w:t>
      </w:r>
    </w:p>
    <w:p w:rsidR="007A3BA8" w:rsidRDefault="007A3BA8" w:rsidP="007A3BA8">
      <w:pPr>
        <w:pStyle w:val="Default"/>
        <w:jc w:val="center"/>
        <w:rPr>
          <w:sz w:val="28"/>
          <w:szCs w:val="28"/>
        </w:rPr>
      </w:pP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Учебно-консультационный пункт по гражданской обороне и чрезвычайным ситуациям (далее - УКП по ГОЧС) предназначен для обучения неработающего населения в области гражданской обороны и защиты от чрезвычайных ситуаций.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цель создания УКП по ГОЧС - обеспечение необходимых условий для подготовки неработающего населения по вопросам гражданской обороны и защиты от чрезвычайных ситуаций (далее - ГОЧС) по месту жительства.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учебно-консультационном пункте по гражданской обороне (далее - Положение) разработано в соответствии с Федеральными законами от 12.02.1998 N 28-ФЗ "О гражданской обороне" и от 21.12.1994 N 68-ФЗ "О защите населения и территорий от чрезвычайных ситуаций природного и техногенного характера", постановлениями Правительства Российской Федерации от 02.11.2000 N 841 "Об утверждении Положения об организации обучения населения в области гражданской обороны" и 18.09.2020 N 1485 “Об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характера”.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Основные задачи УКП по ГОЧС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УКП по ГОЧС являются: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обучения неработающего населения методами: проведения занятий по рабочим программам, разработанным на основе примерных программ, утвержде</w:t>
      </w:r>
      <w:r w:rsidR="002B3D67">
        <w:rPr>
          <w:sz w:val="28"/>
          <w:szCs w:val="28"/>
        </w:rPr>
        <w:t xml:space="preserve">нных Администрацией </w:t>
      </w:r>
      <w:r w:rsidR="00FD729E">
        <w:rPr>
          <w:sz w:val="28"/>
          <w:szCs w:val="28"/>
        </w:rPr>
        <w:t>Мордвиновского</w:t>
      </w:r>
      <w:r w:rsidR="002B3D67">
        <w:rPr>
          <w:sz w:val="28"/>
          <w:szCs w:val="28"/>
        </w:rPr>
        <w:t xml:space="preserve"> сельского поселения Увельского муниципального района Челябинской области</w:t>
      </w:r>
      <w:r>
        <w:rPr>
          <w:sz w:val="28"/>
          <w:szCs w:val="28"/>
        </w:rPr>
        <w:t xml:space="preserve">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посещения периодических мероприятий, проводимых по тематике гражданской обороны и защиты от чрезвычайных ситуаций (беседы, лекции, вечера вопросов и ответов, консультации, показ учебных фильмов и др.); чтением памяток, листовок и пособий, прослушиванием радиопередач и просмотром телепрограмм по тематике гражданской обороны и защиты от чрезвычайных ситуаций;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выработка практических навыков действий в условиях чрезвычайных ситуаций мирного и военного времени;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морально-психологического состояния населения </w:t>
      </w:r>
    </w:p>
    <w:p w:rsidR="007A3BA8" w:rsidRDefault="007A3BA8" w:rsidP="007A3BA8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условиях угрозы и возникновения чрезвычайных ситуаций, а также при ликвидации их последствий;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пропаганда знаний в области ГОЧС, важности и необходимости всех мероприятий ГОЧС в современных условиях.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Создание и организационная структура УКП по ГОЧС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УКП по ГОЧС создаются при жилищно-эксплуатационных (ремонтных) управлениях (участках) района, находящихся в муниципальной собственности, а также могут создаваться при органах территориального общественного самоуправления, управляющих организациях, товариществах собственников жилья, библиотеках, домах культуры, центрах социального обслуживания и д.р.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УКП по ГОЧС и их размещение определяются распоряжением Главы муниципального образования - главы администрации муниципального района городского округа, городского и сельского поселения, исходя из принципа охвата обучением всего неработающего населения.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распоряжении определяются: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создаваемых УКП по ГОЧС;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каких органах или организациях и на какой базе они создаются;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деятельности УКП по ГОЧС;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финансирования и материально-техническое обеспечение;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ответственные за работу лица и другие организационные вопросы.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УКП по ГОЧС размещаются в специально отведенных для них помещениях. При невозможности выделить отдельные помещения УКП по ГОЧС могут временно размещаться и проводить плановые мероприятия в других, наиболее часто посещаемых неработающим населением помещениях (комнаты здоровья, методические и технические кабинеты, общественные советы, культурно-просветительские учреждения и др.).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Организация работы УКП по ГОЧС </w:t>
      </w:r>
    </w:p>
    <w:p w:rsidR="007A3BA8" w:rsidRDefault="007A3BA8" w:rsidP="00F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Непосредственными организаторами обучения являются руководители соответствующих организаций при которых создаются УКП по ГОЧС. Они издают приказ (распоряжение), в котором определяют: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расположения УКП по ГОЧС и других помещений, используемых для подготовки неработающего населения;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работы УКП по ГОЧС;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проведения занятий, консультаций, тренировок;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должностных лиц по ГОЧС и лиц, привлекаемых для проведения занятий, консультаций и других мероприятий по обучению;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обеспечения литературой, учебными пособиями и техническими средствами обучения;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закрепление жителей домов (улиц, кварталов) за помещениями и распределение их по учебным группам;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другие организационные вопросы.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 работой УКП по ГОЧС и организует обучение начальник УКП по ГОЧС. Он обязан: ежемесячно проводить инструкторско-методическое занятие с консультантами (инструкторами), оповещать население о месте и </w:t>
      </w:r>
      <w:r>
        <w:rPr>
          <w:sz w:val="28"/>
          <w:szCs w:val="28"/>
        </w:rPr>
        <w:lastRenderedPageBreak/>
        <w:t xml:space="preserve">времени проведения занятий (мероприятий), информировать администрацию района об обучении населения.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Обучение неработающего населения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населения осуществлять путем: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проведения бесед, лекций, вечеров вопросов и ответов, консультаций, показов учебных кино- и видеофильмов и др., проводимых по планам;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участия в учениях и тренировках по гражданской обороне и защите от чрезвычайных ситуаций.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внимание при обучении неработающего населения обращать на морально-психологическую подготовку, умелые действия в чрезвычайных ситуациях, характерных для мест его проживания, воспитывать у него чувство высокой ответственности за свою подготовку и подготовку своей семьи к защите от чрезвычайных ситуаций природного и техногенного характера и от опасностей, возникающих в ходе военных действий или вследствие этих действий.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неработающего населения осуществлять круглогодично.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подавляющим большинством неработающего населения основными формами обучения являются: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беседы, лекции, викторины;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вечера вопросов и ответов;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игры, дискуссии;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встречи с участниками ликвидации последствий чрезвычайных ситуаций, руководящим составом и ветеранами гражданской обороны; </w:t>
      </w:r>
    </w:p>
    <w:p w:rsidR="00FD729E" w:rsidRDefault="007A3BA8" w:rsidP="00F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просмотр видеоматериалов, прослушивание аудиозаписей. </w:t>
      </w:r>
    </w:p>
    <w:p w:rsidR="007A3BA8" w:rsidRDefault="007A3BA8" w:rsidP="00F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может применяться метод самостоятельной работы по изучению учебно-методической литературы.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бесед, лекций и консультаций привлекать сотрудников УКП по ГОЧС, уполномоченных по ГО, консультантов из числа прошедших подготовку в специальных учебных заведениях. По медицинским темам и по вопросам психологической подготовки беседы и лекции должны проводить работники здравоохранения (по согласованию). Для отработки наиболее сложных тем, проведения практических занятий, тренировок привлекать уполномоченных ГОЧС.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УКП по ГОЧС контролируется должностными лицами администраций районов, городского округа Администрации муниципального образования.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Оборудование и оснащение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УКП по ГОЧС рекомендуется оборудовать в специально отведенном помещении, где есть возможность создать необходимые условия для организации учебного процесса. На видном месте вывешиваются распорядок дня и расписание занятий (мероприятий) и консультаций.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Учебно-материальная база УКП по ГОЧС включает технические средства обучения (телевизор, видеомагнитофон, проектор, компьютер, аудио магнитофон), стенды, наглядные учебные пособия, медицинское имущество и средства индивидуальной защиты, учебно-методическую литературу и дидактические материалы.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Помещение, предназначенное для обучения, оборудовать стендами: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классификация чрезвычайных ситуаций и способы защиты при их возникновении;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права и обязанности граждан по гражданской обороне и защите от чрезвычайных ситуаций;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радиационно-, химически-, пожаро-, взрывоопасные объекты, расположенные в районе проживания обучаемого населения;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сигналы оповещения и действия по ним;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средства индивидуальной и коллективной защиты;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способы изготовления простейших средств защиты органов дыхания и кожи;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и правила проведения эвакуации;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само- и взаимопомощи;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действия населения по предупреждению террористических актов.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практических занятий УКП по ГОЧС оснащается учебным имуществом: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противогазы для взрослых;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противогазы для детей;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камера защитная детская, </w:t>
      </w:r>
    </w:p>
    <w:p w:rsidR="00FD729E" w:rsidRDefault="007A3BA8" w:rsidP="00F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респираторы (разные); </w:t>
      </w:r>
    </w:p>
    <w:p w:rsidR="007A3BA8" w:rsidRDefault="007A3BA8" w:rsidP="00F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дозиметры;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аптечка индивидуальная;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огнетушители (разные);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ватно-марлевые повязки;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противопыльные тканевые маски;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индивидуальный противохимический пакет;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пакет перевязочный индивидуальный;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бинты, вата и другие материалы для изготовления простейших средств индивидуальной защиты.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Применительно к тематике обучения для повышения наглядности и обеспечения самостоятельной работы обучаемых на УКП по ГОЧС необходимо иметь комплекты плакатов, схем, видеофильмов, слайдов, диапозитивов, законодательные и нормативные акты (выписки), в том числе Конституция Российской Федерации с комментариями для понимания, подшивки журналов "Гражданская защита" и "Военные знания", памятки, рекомендации, учебно-методические пособия.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Оснащение УКП по ГОЧС, содержание стендов должно быть простым в оформлении, доступным в понимании, убеждать людей в реальности защиты от поражений при возникновении чрезвычайных ситуаций, воспитывать высокие морально-психологические качества. Каждый посетивший УКП по </w:t>
      </w:r>
      <w:r>
        <w:rPr>
          <w:sz w:val="28"/>
          <w:szCs w:val="28"/>
        </w:rPr>
        <w:lastRenderedPageBreak/>
        <w:t xml:space="preserve">ГОЧС должен получить конкретную исчерпывающую информацию о возможных чрезвычайных ситуациях в районе его проживания, местах укрытия и маршрутах следования к ним, адресах пунктов выдачи средств индивидуальной защиты, порядке эвакуации.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 в помещение УКП по ГОЧС оборудовать вывеской.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Документация УКП по ГОЧС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УКП по ГОЧС включает: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настоящее Положение;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Комплексного плана по обучению неработающего населения по вопросам безопасности жизнедеятельности;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об УКП по ГОЧС, утвержденное главой муниципального образования;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о создании УКП по ГОЧС;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обязанности начальника, инструктора (консультанта) УКП по ГОЧС;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 работы УКП по ГОЧС на год; </w:t>
      </w:r>
    </w:p>
    <w:p w:rsidR="00FD729E" w:rsidRDefault="007A3BA8" w:rsidP="00F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расписание проводимых мероприятий на год ; </w:t>
      </w: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FD729E" w:rsidRDefault="00FD729E" w:rsidP="00FD729E">
      <w:pPr>
        <w:pStyle w:val="Default"/>
        <w:jc w:val="both"/>
        <w:rPr>
          <w:sz w:val="28"/>
          <w:szCs w:val="28"/>
        </w:rPr>
      </w:pPr>
    </w:p>
    <w:p w:rsidR="007A3BA8" w:rsidRDefault="00FD729E" w:rsidP="00FD729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7A3BA8">
        <w:rPr>
          <w:sz w:val="28"/>
          <w:szCs w:val="28"/>
        </w:rPr>
        <w:t xml:space="preserve">Приложение № 2 </w:t>
      </w:r>
    </w:p>
    <w:p w:rsidR="007A3BA8" w:rsidRDefault="007A3BA8" w:rsidP="007A3BA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7A3BA8" w:rsidRDefault="00FD729E" w:rsidP="007A3BA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Мордвиновского</w:t>
      </w:r>
      <w:r w:rsidR="007A3BA8">
        <w:rPr>
          <w:sz w:val="28"/>
          <w:szCs w:val="28"/>
        </w:rPr>
        <w:t xml:space="preserve"> сельского поселения</w:t>
      </w:r>
    </w:p>
    <w:p w:rsidR="002B3D67" w:rsidRPr="002B3D67" w:rsidRDefault="002B3D67" w:rsidP="002B3D67">
      <w:pPr>
        <w:pStyle w:val="Default"/>
        <w:jc w:val="right"/>
        <w:rPr>
          <w:szCs w:val="23"/>
        </w:rPr>
      </w:pPr>
      <w:r>
        <w:rPr>
          <w:sz w:val="28"/>
          <w:szCs w:val="28"/>
        </w:rPr>
        <w:t xml:space="preserve">от </w:t>
      </w:r>
      <w:r w:rsidR="00FD729E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FD729E">
        <w:rPr>
          <w:sz w:val="28"/>
          <w:szCs w:val="28"/>
        </w:rPr>
        <w:t>9</w:t>
      </w:r>
      <w:r>
        <w:rPr>
          <w:sz w:val="28"/>
          <w:szCs w:val="28"/>
        </w:rPr>
        <w:t>.2024 г. №</w:t>
      </w:r>
      <w:r>
        <w:rPr>
          <w:sz w:val="23"/>
          <w:szCs w:val="23"/>
        </w:rPr>
        <w:t xml:space="preserve"> </w:t>
      </w:r>
      <w:r w:rsidR="00FD729E">
        <w:rPr>
          <w:szCs w:val="23"/>
        </w:rPr>
        <w:t>25</w:t>
      </w:r>
    </w:p>
    <w:p w:rsidR="007A3BA8" w:rsidRDefault="007A3BA8" w:rsidP="007A3BA8">
      <w:pPr>
        <w:pStyle w:val="Default"/>
        <w:rPr>
          <w:b/>
          <w:bCs/>
          <w:sz w:val="28"/>
          <w:szCs w:val="28"/>
        </w:rPr>
      </w:pPr>
    </w:p>
    <w:p w:rsidR="007A3BA8" w:rsidRDefault="007A3BA8" w:rsidP="007A3BA8">
      <w:pPr>
        <w:pStyle w:val="Default"/>
        <w:jc w:val="right"/>
        <w:rPr>
          <w:sz w:val="28"/>
          <w:szCs w:val="28"/>
        </w:rPr>
      </w:pPr>
    </w:p>
    <w:p w:rsidR="007A3BA8" w:rsidRDefault="007A3BA8" w:rsidP="007A3BA8">
      <w:pPr>
        <w:pStyle w:val="Default"/>
        <w:jc w:val="right"/>
        <w:rPr>
          <w:sz w:val="28"/>
          <w:szCs w:val="28"/>
        </w:rPr>
      </w:pPr>
    </w:p>
    <w:p w:rsidR="007A3BA8" w:rsidRDefault="007A3BA8" w:rsidP="007A3BA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Функциональные обязанности руководителя УКП по ГОЧС и консультанта УКП по ГОЧС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ОБЯЗАННОСТИ НАЧАЛЬНИКА (консультанта) УКП по ГОЧС </w:t>
      </w:r>
    </w:p>
    <w:p w:rsidR="007A3BA8" w:rsidRDefault="007A3BA8" w:rsidP="007A3BA8">
      <w:pPr>
        <w:pStyle w:val="Default"/>
        <w:rPr>
          <w:sz w:val="28"/>
          <w:szCs w:val="28"/>
        </w:rPr>
      </w:pP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Начальник (консультант) УКП по ГОЧС подчиняется </w:t>
      </w:r>
      <w:r>
        <w:rPr>
          <w:i/>
          <w:iCs/>
          <w:sz w:val="28"/>
          <w:szCs w:val="28"/>
        </w:rPr>
        <w:t xml:space="preserve">руководителю организации и уполномоченному по ГОЧС </w:t>
      </w:r>
      <w:r>
        <w:rPr>
          <w:sz w:val="28"/>
          <w:szCs w:val="28"/>
        </w:rPr>
        <w:t xml:space="preserve">учреждения, при котором создан УКП по ГОЧС. Он отвечает за планирование, организацию и обучение неработающего населения, состояние учебно-материальной базы УКП по ГОЧС. 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Он обязан: 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и вести планирующие, учетные и отчетные документы; 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соответствии с планом работы УКП по ГОЧС на месяц проводить мероприятия и консультации в объеме, установленном приказом (распоряжением) руководителя организации; 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осуществлять контроль за ходом самостоятельного обучения людей и оказывать индивидуальную помощь обучаемым; 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проводить инструктаж руководителей занятий; 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вести учет подготовки и посещения мероприятий неработающим населением на закрепленной за УКП по ГОЧС территории; 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составлять годовой отчет о выполнении плана работы УКП по ГОЧС и представлять его руководителю организации; 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 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следить за содержанием помещения, соблюдением правил пожарной безопасности; 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поддерживать постоянное взаимодействие по вопросам обучения с органами управления ГОЧС муниципального образования. </w:t>
      </w:r>
    </w:p>
    <w:p w:rsidR="007A3BA8" w:rsidRDefault="007A3BA8" w:rsidP="007A3B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сотрудников УКП по ГОЧС, работающих по совместительству или на общественных началах, обязанности уточняются (разрабатываются применительно к своим штатам) руководителем учреждения, при котором создан УКП по ГОЧС. </w:t>
      </w:r>
    </w:p>
    <w:p w:rsidR="007A3BA8" w:rsidRDefault="007A3BA8" w:rsidP="007A3BA8">
      <w:pPr>
        <w:pStyle w:val="Default"/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7A3BA8" w:rsidRDefault="007A3BA8" w:rsidP="007A3BA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7A3BA8" w:rsidRDefault="00D9378E" w:rsidP="007A3BA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Мордвиновского</w:t>
      </w:r>
      <w:r w:rsidR="007A3BA8">
        <w:rPr>
          <w:sz w:val="28"/>
          <w:szCs w:val="28"/>
        </w:rPr>
        <w:t xml:space="preserve"> сельского поселения</w:t>
      </w:r>
    </w:p>
    <w:p w:rsidR="002B3D67" w:rsidRPr="002B3D67" w:rsidRDefault="002B3D67" w:rsidP="002B3D67">
      <w:pPr>
        <w:pStyle w:val="Default"/>
        <w:jc w:val="right"/>
        <w:rPr>
          <w:szCs w:val="23"/>
        </w:rPr>
      </w:pPr>
      <w:r>
        <w:rPr>
          <w:sz w:val="28"/>
          <w:szCs w:val="28"/>
        </w:rPr>
        <w:t xml:space="preserve">от </w:t>
      </w:r>
      <w:r w:rsidR="00FD729E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FD729E">
        <w:rPr>
          <w:sz w:val="28"/>
          <w:szCs w:val="28"/>
        </w:rPr>
        <w:t>9</w:t>
      </w:r>
      <w:r>
        <w:rPr>
          <w:sz w:val="28"/>
          <w:szCs w:val="28"/>
        </w:rPr>
        <w:t>.2024 г. №</w:t>
      </w:r>
      <w:r>
        <w:rPr>
          <w:sz w:val="23"/>
          <w:szCs w:val="23"/>
        </w:rPr>
        <w:t xml:space="preserve"> </w:t>
      </w:r>
      <w:r w:rsidR="00FD729E">
        <w:rPr>
          <w:sz w:val="23"/>
          <w:szCs w:val="23"/>
        </w:rPr>
        <w:t>25</w:t>
      </w:r>
    </w:p>
    <w:p w:rsidR="007A3BA8" w:rsidRDefault="007A3BA8" w:rsidP="007A3BA8">
      <w:pPr>
        <w:pStyle w:val="Default"/>
        <w:rPr>
          <w:b/>
          <w:bCs/>
          <w:sz w:val="28"/>
          <w:szCs w:val="28"/>
        </w:rPr>
      </w:pPr>
    </w:p>
    <w:p w:rsidR="007A3BA8" w:rsidRDefault="007A3BA8" w:rsidP="007A3B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7A3BA8" w:rsidRDefault="007A3BA8" w:rsidP="007A3B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работы учебно-консультационного пункта по ГОЧС</w:t>
      </w:r>
    </w:p>
    <w:p w:rsidR="007A3BA8" w:rsidRDefault="007A3BA8" w:rsidP="007A3B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 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1840"/>
        <w:gridCol w:w="1840"/>
        <w:gridCol w:w="1840"/>
        <w:gridCol w:w="1840"/>
      </w:tblGrid>
      <w:tr w:rsidR="007A3BA8" w:rsidTr="006876FF">
        <w:trPr>
          <w:trHeight w:val="288"/>
        </w:trPr>
        <w:tc>
          <w:tcPr>
            <w:tcW w:w="1840" w:type="dxa"/>
          </w:tcPr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 __ год по обучению неработающего населения № п/п </w:t>
            </w:r>
          </w:p>
        </w:tc>
        <w:tc>
          <w:tcPr>
            <w:tcW w:w="1840" w:type="dxa"/>
          </w:tcPr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проведения </w:t>
            </w:r>
          </w:p>
        </w:tc>
        <w:tc>
          <w:tcPr>
            <w:tcW w:w="1840" w:type="dxa"/>
          </w:tcPr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0" w:type="dxa"/>
          </w:tcPr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 </w:t>
            </w:r>
          </w:p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проведения </w:t>
            </w:r>
          </w:p>
        </w:tc>
        <w:tc>
          <w:tcPr>
            <w:tcW w:w="1840" w:type="dxa"/>
          </w:tcPr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часов </w:t>
            </w:r>
          </w:p>
        </w:tc>
      </w:tr>
      <w:tr w:rsidR="007A3BA8" w:rsidTr="006876FF">
        <w:trPr>
          <w:trHeight w:val="127"/>
        </w:trPr>
        <w:tc>
          <w:tcPr>
            <w:tcW w:w="1840" w:type="dxa"/>
          </w:tcPr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0" w:type="dxa"/>
          </w:tcPr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0" w:type="dxa"/>
          </w:tcPr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40" w:type="dxa"/>
          </w:tcPr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840" w:type="dxa"/>
          </w:tcPr>
          <w:p w:rsidR="007A3BA8" w:rsidRDefault="007A3BA8" w:rsidP="00687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</w:tbl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jc w:val="left"/>
        <w:rPr>
          <w:szCs w:val="28"/>
        </w:rPr>
      </w:pPr>
    </w:p>
    <w:p w:rsidR="007A3BA8" w:rsidRDefault="007A3BA8" w:rsidP="007A3BA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4 </w:t>
      </w:r>
    </w:p>
    <w:p w:rsidR="007A3BA8" w:rsidRDefault="007A3BA8" w:rsidP="007A3BA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7A3BA8" w:rsidRDefault="00D9378E" w:rsidP="007A3BA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Мордвиновского</w:t>
      </w:r>
      <w:r w:rsidR="007A3BA8">
        <w:rPr>
          <w:sz w:val="28"/>
          <w:szCs w:val="28"/>
        </w:rPr>
        <w:t xml:space="preserve"> сельского поселения</w:t>
      </w:r>
    </w:p>
    <w:p w:rsidR="002B3D67" w:rsidRPr="002B3D67" w:rsidRDefault="002B3D67" w:rsidP="002B3D67">
      <w:pPr>
        <w:pStyle w:val="Default"/>
        <w:jc w:val="right"/>
        <w:rPr>
          <w:szCs w:val="23"/>
        </w:rPr>
      </w:pPr>
      <w:r>
        <w:rPr>
          <w:sz w:val="28"/>
          <w:szCs w:val="28"/>
        </w:rPr>
        <w:t xml:space="preserve">от </w:t>
      </w:r>
      <w:r w:rsidR="00FD729E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FD729E">
        <w:rPr>
          <w:sz w:val="28"/>
          <w:szCs w:val="28"/>
        </w:rPr>
        <w:t>9</w:t>
      </w:r>
      <w:r>
        <w:rPr>
          <w:sz w:val="28"/>
          <w:szCs w:val="28"/>
        </w:rPr>
        <w:t>.2024 г. №</w:t>
      </w:r>
      <w:r>
        <w:rPr>
          <w:sz w:val="23"/>
          <w:szCs w:val="23"/>
        </w:rPr>
        <w:t xml:space="preserve"> </w:t>
      </w:r>
      <w:r w:rsidR="00FD729E">
        <w:rPr>
          <w:sz w:val="23"/>
          <w:szCs w:val="23"/>
        </w:rPr>
        <w:t>25</w:t>
      </w:r>
    </w:p>
    <w:p w:rsidR="007A3BA8" w:rsidRDefault="007A3BA8" w:rsidP="007A3BA8">
      <w:pPr>
        <w:pStyle w:val="Default"/>
        <w:jc w:val="right"/>
        <w:rPr>
          <w:sz w:val="28"/>
          <w:szCs w:val="28"/>
        </w:rPr>
      </w:pPr>
    </w:p>
    <w:p w:rsidR="007A3BA8" w:rsidRDefault="007A3BA8" w:rsidP="007A3BA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 ПОДГОТОВКИ</w:t>
      </w:r>
    </w:p>
    <w:p w:rsidR="007A3BA8" w:rsidRDefault="007A3BA8" w:rsidP="007A3BA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неработающего населения в области безопасности жизнедеятельности</w:t>
      </w:r>
    </w:p>
    <w:p w:rsidR="007A3BA8" w:rsidRDefault="007A3BA8" w:rsidP="007A3BA8">
      <w:pPr>
        <w:pStyle w:val="Default"/>
        <w:jc w:val="center"/>
        <w:rPr>
          <w:sz w:val="28"/>
          <w:szCs w:val="28"/>
        </w:rPr>
      </w:pP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Общие положения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неработающего населения </w:t>
      </w:r>
      <w:r w:rsidR="00FD729E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 по гражданской обороне и защите от чрезвычайных ситуаций обеспечения пожарной безопасности и безопасности людей на водных объектах — является одним из элементов единой системы подготовки населения в области гражданской обороны и защиты от чрезвычайных ситуаций, обеспечения пожарной безопасности и безопасности людей на водных объектах.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определяет основы организации и порядок подготовки неработающего населения умелым действиям при угрозе и возникновении аварий, катастроф и стихийных бедствий, а также опасностей, возникающих при ведении действий или вследствие этих действий с учетом специфических особенностей и мест проживания.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изложены методика подготовки неработающего населения, тематика и расчет часов, определяющих содержание подготовки, а также требований к уровню знаний, умений и навыков прошедшего подготовку неработающего населения.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Организация подготовки </w:t>
      </w:r>
    </w:p>
    <w:p w:rsidR="007A3BA8" w:rsidRDefault="007A3BA8" w:rsidP="00F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Подготовка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 “О гражданской обороне“, “О защите населения и территорий от чрезвычайных ситуаций природного и техногенного характера и пожарной безопасности“,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бедствий, организационных указаний Губернатора </w:t>
      </w:r>
      <w:r w:rsidR="00FD729E">
        <w:rPr>
          <w:sz w:val="28"/>
          <w:szCs w:val="28"/>
        </w:rPr>
        <w:t>Челябинской</w:t>
      </w:r>
      <w:r>
        <w:rPr>
          <w:sz w:val="28"/>
          <w:szCs w:val="28"/>
        </w:rPr>
        <w:t xml:space="preserve"> области по подготовке населения по гражданской обороне и защиты от чрезвычайных ситуаций. Подготовка неработающего населения осуществляется по месту жительства.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Данная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12 часов.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Подготовку неработающего населения рекомендуется организовывать путем: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занятий в учебно-консультационных пунктах;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посещения пропагандистских и агитационных мероприятий (беседы, лекции, вечера вопросов и ответов, консультации, показ учебных фильмов), проводимых по планам должностными лицами гражданской обороны и РСЧС;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чтения памяток, листовок и пособий прослушивания радиопередач и просмотра телепрограмм по тематике гражданской обороны и защиты от чрезвычайных ситуаций;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участия, в установленном порядке, в комплексных учениях по гражданской обороне и защите от чрезвычайных ситуаций, проводимых руководителями муниципальных образований и организаций.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Основное внимание при подготовке этой группы населения обращать на морально-психологическую подготовку и умелые действия в чрезвычайных ситуациях, характерных для мест его проживания, воспитания у него чувства высокой ответственности и подготовку своей семьи к защите от опасных явлений.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Руководителям гражданской обороны муниципальных образований предоставляется право с учетом местных физико-географических условий, степени усвоения ранее изученных вопросов и других факторов уточнять формы и методы проведения занятий, а также их содержание, без сокращения общего количества часов, предусмотренной настоящей Программой.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Ответственность за организацию подготовки неработающего населения возлагается на руководителей органов местного самоуправления.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результате подготовки неработающее население должно: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знать: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требования руководящих документов по вопросам гражданской обороны и защиты населения в чрезвычайных ситуациях;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средства и способы защиты от аварийно химически опасных веществ (далее – АХОВ), современные средства поражения последствий стихийных бедствий, аварий и катастроф; </w:t>
      </w:r>
    </w:p>
    <w:p w:rsidR="00FD729E" w:rsidRDefault="007A3BA8" w:rsidP="00F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действий по сигналу “Внимание всем“ и другим речевым сообщениям органов управления гражданской обороной (далее – ГО) и чрезвычайными ситуациями (далее – ЧС) на местах, Комплексная система экстренного оповещения населения (КСЭОН); </w:t>
      </w:r>
    </w:p>
    <w:p w:rsidR="007A3BA8" w:rsidRDefault="007A3BA8" w:rsidP="00F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проведения эвакомероприятий в ЧС мирного и военного времени.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уметь: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четко действовать по сигналам оповещения, практически выполнять основные мероприятия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пользоваться индивидуальными и коллективными средствами защиты и изготавливать простейшие средства защиты органов дыхания и кожи;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оказывать само- и взаимопомощь при травмах, ожогах, отравлениях, поражением электрическим током и тепловом ударе.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При проведении занятий по всем темам программы уделять особое внимание на выработку у обучаемых психологической стойкости, уверенности в надежности средств и способов защиты от последствий чрезвычайных ситуаций.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Рекомендуемая тематика для подготовки неработающего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населения к действиям в чрезвычайных ситуациях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Обязанности населения по гражданской обороне и действиям в чрезвычайных ситуациях.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Комплексная система экстренного оповещения населения КСЭОН. Оповещение о чрезвычайных ситуациях. Действия населения по предупредительному сигналу “Внимание всем!” и речевым информациям управления по делам гражданской обороны и чрезвычайным ситуациям.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Действия населения при стихийных бедствиях, авариях и катастрофах. Ведение спасательных и других неотложных работ.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Радиоактивное загрязнение местности при авариях на АЭС и других радиационно-опасных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Действия граждан в случае возникновения пожара.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Действия населения при обеззараживании территорий, зданий и сооружений, рабочих мест и обуви. Санитарная обработка людей.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Действия населения в зоне радиоактивного загрязнения. Режимы радиационной защиты. Правила поведения.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Аварийно химические опасные вещества (аммиак, хлор). Их воздействие на организм человека. Предельно допустимые и поражающие концентрации.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Средства коллективной и индивидуальной защиты населения. </w:t>
      </w:r>
    </w:p>
    <w:p w:rsidR="00FD729E" w:rsidRDefault="007A3BA8" w:rsidP="00F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Порядок заполнения защитных сооружений и пребывание в них. Порядок эвакуации из защитных сооружений. Особенности использования защитных сооружений при авариях на радиационно и химически опасных объектах. </w:t>
      </w:r>
    </w:p>
    <w:p w:rsidR="007A3BA8" w:rsidRDefault="007A3BA8" w:rsidP="00FD72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Повышение защитных свойств дома (квартиры) от проникновения радиоактивной пыли и АХОВ.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Защита населения путем эвакуации. Порядок проведения эвакуации.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Выполнение противопожарных мероприятий. Локализация и тушение пожаров.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Медицинские средства индивидуальной защиты населения.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Оказание само- и взаимопомощи при ранениях, кровотечениях, переломах, ожогах. Основы ухода за больными.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Особенности защиты детей. Обязанности взрослого населения по ее организации.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Защита продуктов питания, фуража, воды от заражения радиоактивными, отравляющими веществами и бактериальными средствами.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Организация защиты сельскохозяйственных животных и растений от заражения радиоактивными веществами, отравляющими веществами, бактериальными средствами.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 Обсервация и карантин. Правила поведения населения при проведении изоляционно-ограничительных мероприятий.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Действия населения при угрозе террористического акта.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Меры пожарной безопасности в жилых домах.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Правила поведения граждан в местах массового отдыха на водоемах.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Рекомендации рыболовам в период массового подледного лова.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Правила поведения на водоемах при массовом катании на коньках.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IV. Содержание тем: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1. Обязанности населения по ГО и действиям в ЧС.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РСЧС и ГО в проведении единой государственной политики в области предупреждения и ликвидации чрезвычайных ситуаций, защиты жизни и здоровья людей, материальных и культурных ценностей, окружающей среды в чрезвычайных ситуациях мирного и военного времени.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Гуманный характер задач и действий в чрезвычайных ситуациях. Обязательное обучение граждан Российской Федерации действиям в чрезвычайных ситуациях и по гражданской обороне - условие подготовки их к умелой и эффективной защите в чрезвычайных ситуациях. Основные обязанности населения по выполнению мероприятий РСЧС и ГО.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2. Комплексная система экстренного оповещения населения КСЭОН. Оповещение о чрезвычайных ситуациях. Действия населения по предупредительному сигналу “Внимание всем!” и речевым информациям управления по делам гражданской обороны и чрезвычайным ситуациям. </w:t>
      </w:r>
    </w:p>
    <w:p w:rsidR="007A3BA8" w:rsidRDefault="007A3BA8" w:rsidP="00D937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оповещения о стихийных бедствиях, об угрозе аварии или ее возникновения, а также об угрозе или нападении противника. Варианты речевых информации при авариях на химически опасных объектах, наводнениях. Отработка практических действий по сигналу “Внимание всем!” при нахождении дома, на улице, в общественном месте и городском транспорте.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3. Действия населения при стихийных бедствиях, авариях и катастрофах. Ведение спасательных и других неотложных работ.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стихийных бедствий и их краткая характеристика. Лесные, торфяные, полевые пожары, ураганы, наводнения, снежные заносы и обледенения.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о спасательных и других неотложных работах по ликвидации последствий стихийных бедствий, аварий и катастроф.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населения по обеспечению успешного проведения спасательных работ.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ведения спасательных работ при ликвидации последствий чрезвычайных ситуаций на транспорте, в районах добычи, хранения и переработки нефти, нефтепродуктов и газа.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безопасности при выполнении спасательных работ.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4. Радиоактивное загрязнение местности при авариях на АЭС и других радиационно 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Источники облучения населения и загрязнения местности при авариях на АЭС и других радиационно-опасных объектах. Доза облучения. Единица измерения поглощенной дозы облучения. Степени лучевой болезни.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Степени загрязнения различных поверхностей и объектов (тела человека, одежды, техники, местности, поверхности животных), продуктов питания, фуража и воды.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5. Действия граждан в случае возникновения пожара.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поведения при пожаре. Рекомендации на случай пожара. Действия в случае пожара в квартире, возгорания подвала, телевизора, электробытовых приборов и одежды. Первичные средства пожаротушения.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6. Действия населения при обеззараживании территорий, зданий и сооружений, рабочих мест, одежды и обуви. Санитарная обработка людей.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о дезактивации и её назначение. Дезактивация территории двора, улицы, прохода, оборудования.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по дезактивации квартиры, мебели, одежды, обуви и личных вещей. Проверка полноты дезактивации.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о дегазации и дезинфекции, их назначение. Дегазирующие и дезинфицирующие вещества и растворы. Порядок проведения дегазации и дезинфекции двора, улицы, прохода, оборудования, одежды и обуви.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безопасности при обеззараживании.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Полная санитарная обработка людей.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7. Действия населения в зонах радиоактивного загрязнения. Режим радиационной защиты. Правила поведения. </w:t>
      </w:r>
    </w:p>
    <w:p w:rsidR="007A3BA8" w:rsidRDefault="007A3BA8" w:rsidP="00D937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зон радиоактивного загрязнения. Порядок действий и правила поведения людей в зонах загрязнения. Правила поведения в зонах умеренного, сильного и опасного загрязнения.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радиационной защиты. Использование средств коллективной и индивидуальной защиты в зонах радиоактивного загрязнения.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радиозащитных средств из аптечки индивидуальной(АИ-2).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приема пищи в зонах радиоактивного загрязнения. Эвакуация населения из опасных зон.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8. АХОВ. Их воздействие на организм человека. Предельно допустимые и поражающие концентрации.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Хлор, его физико-химические свойства. Признаки отравления хлором, средства индивидуальной защиты.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Аммиак, его физико-химические свойства. Признаки отравления аммиаком и свойства защиты от него.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Предельно допустимые и поражающие концентрации АХОВ для организма человека. Оказание медицинской помощи при поражении АХОВ.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9. Средства коллективной и индивидуальной защиты населения.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элементы убежища. Противорадиационные укрытия простейшего типа.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Назначение, устройство и подбор фильтрующих противогазов, респираторов правила пользования ими. Противогазы ГП-5, ГП-7. Простейшие средства </w:t>
      </w:r>
      <w:r>
        <w:rPr>
          <w:sz w:val="28"/>
          <w:szCs w:val="28"/>
        </w:rPr>
        <w:lastRenderedPageBreak/>
        <w:t xml:space="preserve">защиты органов дыхания и кожи, их защитные свойства, порядок изготовления и пользования.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хранения СИЗ, выдачи, подгонки, пользования.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10. Порядок заполнения защитных сооружений и пребывания в них. Порядок эвакуации из защитных сооружений. Особенности использования защитных сооружений при авариях на радиационно и химически опасных объектах.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в защитных сооружениях установленного режима и порядка. Выполнение распоряжений коменданта (старшего) и дежурных по убежищу или укрытию.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приема пищи в защитных сооружениях. Порядок выхода из убежищ или укрытий на зараженную поверхность.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использования защитных сооружений при авариях химически опасных объектах.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11. Повышение защитных свойств дома (квартиры) от проникновения радиоактивной пыли и АХОВ.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своевременного получения сигналов, команд, распоряжений административных органов, управлений по делам ГОЧС.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работ по защите от проникновения радиоактивной пыли и аэрозолей. Заделывание щелей в дверях и окнах, установка уплотнителей. Усиление защитных свойств помещений от радиоактивных излучений и АХОВ. Заделывание оконных проемов. Подготовка квартиры в противопожарном отношении. </w:t>
      </w:r>
    </w:p>
    <w:p w:rsidR="007A3BA8" w:rsidRDefault="007A3BA8" w:rsidP="00D9378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12. Защита населения путем эвакуации. Порядок проведения эвакуации.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Эвакуация, ее цели. Принципы и способы эвакуации. Эвакуационные органы. Отработка порядка оповещения о начале эвакуации.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людей к следованию в загородную зону: подготовка вещей, документов, продуктов питания и воды. Работы, которые необходимо выполнить в квартире (доме) перед убытием. Знакомство со сборным эвакуационным пунктом (СЭП) и порядком его работы.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эвакуации комбинированным способом. Построение пеших колонн. Правила поведения на маршруте движения и приемном эвакуационном пункте. Защита людей и медицинское обеспечение в ходе эвакуации, расселение и трудоустройство в местах размещения. Экстренная эвакуация, порядок ее проведения.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13. Выполнение противопожарных мероприятий. Локализация и тушение пожаров.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Противопожарные профилактические мероприятия в доме (квартире), жилом секторе и на производстве. Создание запасов огнетушащих средств (воды, песка, огнетушителей). Уменьшение возможности возникновения пожаров во дворах. Тренировка в обращении с огнетушителями. Соблюдение правил обращения с электронагревательными приборами, газовыми и электрическими плитами.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Локализация и тушение пожаров. Создание противопожарных полос.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Взаимодействие при тушении пожаров с привлекаемыми силами и средствами противопожарных отрядов, а также отрядами ликвидации последствий чрезвычайных ситуаций.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14. Медицинские средства индивидуальной защиты населения.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перевязочный пакет. Его назначение, порядок вскрытия и правила пользования. Практическая работа с перевязочным пакетом.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Аптечка индивидуальная (АИ-2). Содержание аптечки. Предназначение и порядок применения в зонах радиоактивного загрязнения, химического и бактериологического заражения. Практическая работа с аптечкой.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противохимический пакет (ИПП-8, ИПП-10). Его назначение и порядок пользования им. Практическая работа с индивидуальным противохимическим пакетом. Использование подручных средств при отсутствии ИПП-8.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хранения и выдачи медицинских средств индивидуальной защиты.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15. Оказание само- и взаимопомощи при ранениях, кровотечениях, переломах, ожогах. Основы ухода за больными. </w:t>
      </w:r>
    </w:p>
    <w:p w:rsidR="007A3BA8" w:rsidRDefault="007A3BA8" w:rsidP="00D937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помощь при ранениях и кровотечениях. Приемы и способы остановки кровотечения. Применение табельных и подручных средств. Правила и приемы наложения повязок на раны и обожженные участки тела при помощи индивидуального перевязочного пакета, бинтов, марли и подручного материала.Помощь при переломах, ушибах и вывихах. Приемы и способы обеспечения иммобилизации (достижения неподвижности суставов и т.д.) с применением табельных, подручных средств.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Помощь при ожогах и обморожениях. Ожоги от светового излучения. Оказание помощи при шоке, обмороке, поражении электрическим током, тепловом и солнечном ударах. Помощь утопающему. Способы проведения искусственного дыхания и непрямого массажа сердца.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ухода за больными.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16. Особенности защиты детей. Обязанности взрослого населения по ее организации. Обязанности взрослого населения по защите детей. Действия родителей по защите детей.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детей при нахождении их дома, на улице, в учебном заведении и в детском дошкольном учреждении.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размещения детей в убежищах и укрытиях. Эвакуация детей из городов, организация посадки на транспорт, правила поведения в пути и в местах размещения.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устройства детских противогазов (ПЦФ-7, ПДФ-Ш, ПДФ-Ш2, ПДФ2-Д) и камеры защитной детской (КЗД). Подбор и подготовка маски противогаза на ребенка.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Надевание противогаза, респиратора, противопыльной тканевой маски и ватно-марлевой повязки на ребенка.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применения аптечки индивидуальной (АИ-2) и индивидуального противохимического пакета (ИПП-8) для защиты детей.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Особенности защиты детей при действиях по сигналу оповещения о чрезвычайных ситуациях и в очагах поражения (зонах заражения). Отыскание детей в горящих и задымленных зданиях.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17. Защита продуктов питания, фуража, воды от заражения радиоактивными, отравляющими веществами и бактериальными средствами.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продуктов питания и воды в домашних условиях. Практическое выполнение работ по защите хлеба и кондитерских изделий, крупы и вермишели, мяса и овощей. Использование металлической и стеклянной посуды, полиэтиленовых пленок и клеенки, картонной и деревянной тары.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и порядок хранения продуктов в сельскохозяйственной местности. Защита фуража для животных в поле и на фермах. Защита воды от заражения в сельских условиях. Порядок проведения работ по подготовке шахтного колодца к защите от радиоактивных, отравляющих веществ и различного вида бактерий.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запасов воды и порядок ее хранения. Нормы расхода воды и человека в день для приготовления пищи, питья и санитарно-гигиенических мероприятий. </w:t>
      </w:r>
    </w:p>
    <w:p w:rsidR="007A3BA8" w:rsidRDefault="007A3BA8" w:rsidP="00D9378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18. Организация защиты сельскохозяйственных животных и растений от заражения. Групповой способ защиты животных. Герметизация животноводческих помещений. Создание запасов воды и кормов. Подготовка на фермах помещений для обслуживающего персонала.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сельскохозяйственных растений. Поражение растений химическими веществами, радиоактивными осадками и возбудителями болезней. Защита растений на корню. Агрохимические мероприятия. Обработка пораженных растений. Ядохимикаты и правила обращения с ними. Защита сельскохозяйственной продукции при хранении, транспортировке и в полевых условиях.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19. Обсервация и карантин. Правила поведения населения при проведении изоляционно-ограничительных мероприятий.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обсервации и карантина. Правила поведения населения при проведении изоляционно-ограничительных мероприятий. Порядок их снятия.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20. Действия населения при угрозе террористического акта.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при обнаружении предмета похожего на взрывное устройство. При поступлении угрозы террористического акта по телефону, в письменном виде. При захвате террористами заложника. При получении по почте подозрительной корреспонденции.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21. Меры пожарной безопасности в жилых домах.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поведения при работе с электронагревательными приборами, бытовыми и газовыми приборами. Пользование курительными и зажигательными принадлежностями. Правила пользования подвальными помещениями, лоджиями, балконами. Пути эвакуации.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Тема 22. Правила поведения граждан в местах массового отдыха на водоемах. Меры предосторожности при спасении утопающего. Пребывание в холодной воде. Правила поведения на воде.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Тема 23. Рекомендации рыболовам в период массового подледного лова. </w:t>
      </w:r>
    </w:p>
    <w:p w:rsidR="007A3BA8" w:rsidRDefault="007A3BA8" w:rsidP="007A3B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безопасности. Способы оказания помощи. Первая помощь пострадавшим. Признаки опасности. </w:t>
      </w:r>
    </w:p>
    <w:p w:rsidR="007A3BA8" w:rsidRDefault="007A3BA8" w:rsidP="00D9378E">
      <w:pPr>
        <w:pStyle w:val="Default"/>
        <w:jc w:val="both"/>
        <w:rPr>
          <w:szCs w:val="28"/>
        </w:rPr>
      </w:pPr>
      <w:r>
        <w:rPr>
          <w:i/>
          <w:iCs/>
          <w:sz w:val="28"/>
          <w:szCs w:val="28"/>
        </w:rPr>
        <w:t xml:space="preserve">Тема 24. Правила поведения на водоемах при массовом катании на коньках. Первый и неокрепший лед опасен. Рекомендации при нахождении в холодной воде. Методы согревания. </w:t>
      </w:r>
    </w:p>
    <w:p w:rsidR="007A3BA8" w:rsidRDefault="007A3BA8" w:rsidP="007A3BA8">
      <w:pPr>
        <w:rPr>
          <w:szCs w:val="28"/>
        </w:rPr>
      </w:pPr>
    </w:p>
    <w:p w:rsidR="007A3BA8" w:rsidRDefault="007A3BA8" w:rsidP="007A3BA8">
      <w:pPr>
        <w:rPr>
          <w:szCs w:val="28"/>
        </w:rPr>
      </w:pPr>
    </w:p>
    <w:p w:rsidR="007A3BA8" w:rsidRDefault="007A3BA8" w:rsidP="007A3BA8">
      <w:pPr>
        <w:rPr>
          <w:szCs w:val="28"/>
        </w:rPr>
      </w:pPr>
    </w:p>
    <w:p w:rsidR="007A3BA8" w:rsidRDefault="007A3BA8" w:rsidP="007A3BA8">
      <w:pPr>
        <w:rPr>
          <w:szCs w:val="28"/>
        </w:rPr>
      </w:pPr>
    </w:p>
    <w:p w:rsidR="007A3BA8" w:rsidRDefault="007A3BA8" w:rsidP="007A3BA8">
      <w:pPr>
        <w:rPr>
          <w:szCs w:val="28"/>
        </w:rPr>
      </w:pPr>
    </w:p>
    <w:p w:rsidR="007A3BA8" w:rsidRDefault="007A3BA8" w:rsidP="007A3BA8">
      <w:pPr>
        <w:rPr>
          <w:szCs w:val="28"/>
        </w:rPr>
      </w:pPr>
    </w:p>
    <w:p w:rsidR="007A3BA8" w:rsidRDefault="007A3BA8" w:rsidP="007A3BA8">
      <w:pPr>
        <w:rPr>
          <w:szCs w:val="28"/>
        </w:rPr>
      </w:pPr>
    </w:p>
    <w:p w:rsidR="007A3BA8" w:rsidRDefault="007A3BA8" w:rsidP="007A3BA8">
      <w:pPr>
        <w:rPr>
          <w:szCs w:val="28"/>
        </w:rPr>
      </w:pPr>
    </w:p>
    <w:p w:rsidR="00DE374B" w:rsidRDefault="00DE374B"/>
    <w:sectPr w:rsidR="00DE374B" w:rsidSect="00DE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86D" w:rsidRDefault="006E486D" w:rsidP="002B3D67">
      <w:r>
        <w:separator/>
      </w:r>
    </w:p>
  </w:endnote>
  <w:endnote w:type="continuationSeparator" w:id="0">
    <w:p w:rsidR="006E486D" w:rsidRDefault="006E486D" w:rsidP="002B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86D" w:rsidRDefault="006E486D" w:rsidP="002B3D67">
      <w:r>
        <w:separator/>
      </w:r>
    </w:p>
  </w:footnote>
  <w:footnote w:type="continuationSeparator" w:id="0">
    <w:p w:rsidR="006E486D" w:rsidRDefault="006E486D" w:rsidP="002B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BA8"/>
    <w:rsid w:val="001E24E5"/>
    <w:rsid w:val="00232710"/>
    <w:rsid w:val="002B3D67"/>
    <w:rsid w:val="002E4D87"/>
    <w:rsid w:val="00442CC1"/>
    <w:rsid w:val="006D0A3A"/>
    <w:rsid w:val="006E486D"/>
    <w:rsid w:val="006F06C7"/>
    <w:rsid w:val="007A3BA8"/>
    <w:rsid w:val="00973C01"/>
    <w:rsid w:val="00AA5DD8"/>
    <w:rsid w:val="00D9378E"/>
    <w:rsid w:val="00DE374B"/>
    <w:rsid w:val="00E37D5A"/>
    <w:rsid w:val="00FA6682"/>
    <w:rsid w:val="00FD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A8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BA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A3B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B3D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3D67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B3D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3D67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3D28B-FE39-40BF-8E1C-07AAD00B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4867</Words>
  <Characters>27747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2024-09-04T10:58:00Z</cp:lastPrinted>
  <dcterms:created xsi:type="dcterms:W3CDTF">2024-08-29T06:39:00Z</dcterms:created>
  <dcterms:modified xsi:type="dcterms:W3CDTF">2024-09-06T06:21:00Z</dcterms:modified>
</cp:coreProperties>
</file>